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118C67" w14:textId="57395296" w:rsidR="00F041ED" w:rsidRDefault="00F041ED">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noProof/>
          <w:sz w:val="24"/>
          <w:szCs w:val="24"/>
        </w:rPr>
        <mc:AlternateContent>
          <mc:Choice Requires="wps">
            <w:drawing>
              <wp:anchor distT="0" distB="0" distL="114300" distR="114300" simplePos="0" relativeHeight="251659264" behindDoc="0" locked="0" layoutInCell="1" allowOverlap="1" wp14:anchorId="4D2229A5" wp14:editId="298917DC">
                <wp:simplePos x="0" y="0"/>
                <wp:positionH relativeFrom="margin">
                  <wp:align>right</wp:align>
                </wp:positionH>
                <wp:positionV relativeFrom="paragraph">
                  <wp:posOffset>32385</wp:posOffset>
                </wp:positionV>
                <wp:extent cx="6086475" cy="762000"/>
                <wp:effectExtent l="0" t="0" r="28575" b="19050"/>
                <wp:wrapNone/>
                <wp:docPr id="1" name="四角形: 角度付き 1"/>
                <wp:cNvGraphicFramePr/>
                <a:graphic xmlns:a="http://schemas.openxmlformats.org/drawingml/2006/main">
                  <a:graphicData uri="http://schemas.microsoft.com/office/word/2010/wordprocessingShape">
                    <wps:wsp>
                      <wps:cNvSpPr/>
                      <wps:spPr>
                        <a:xfrm>
                          <a:off x="0" y="0"/>
                          <a:ext cx="6086475" cy="762000"/>
                        </a:xfrm>
                        <a:prstGeom prst="bevel">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83F9021" w14:textId="7C022441" w:rsidR="00F041ED" w:rsidRPr="00F041ED" w:rsidRDefault="00F041ED" w:rsidP="00F041ED">
                            <w:pPr>
                              <w:jc w:val="center"/>
                              <w:rPr>
                                <w:rFonts w:ascii="HGP創英角ｺﾞｼｯｸUB" w:eastAsia="HGP創英角ｺﾞｼｯｸUB" w:hAnsi="HGP創英角ｺﾞｼｯｸU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041ED">
                              <w:rPr>
                                <w:rFonts w:ascii="HGP創英角ｺﾞｼｯｸUB" w:eastAsia="HGP創英角ｺﾞｼｯｸUB" w:hAnsi="HGP創英角ｺﾞｼｯｸUB"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視聴覚障がい者支援ボランティア体験講座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D2229A5"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四角形: 角度付き 1" o:spid="_x0000_s1026" type="#_x0000_t84" style="position:absolute;left:0;text-align:left;margin-left:428.05pt;margin-top:2.55pt;width:479.25pt;height:60pt;z-index:2516592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" fillcolor="#a8d08d [1945]" strokecolor="#1f3763 [1604]" strokeweight="1pt">
                <v:textbox>
                  <w:txbxContent>
                    <w:p w14:paraId="283F9021" w14:textId="7C022441" w:rsidR="00F041ED" w:rsidRPr="00F041ED" w:rsidRDefault="00F041ED" w:rsidP="00F041ED">
                      <w:pPr>
                        <w:jc w:val="center"/>
                        <w:rPr>
                          <w:rFonts w:ascii="HGP創英角ｺﾞｼｯｸUB" w:eastAsia="HGP創英角ｺﾞｼｯｸUB" w:hAnsi="HGP創英角ｺﾞｼｯｸU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041ED">
                        <w:rPr>
                          <w:rFonts w:ascii="HGP創英角ｺﾞｼｯｸUB" w:eastAsia="HGP創英角ｺﾞｼｯｸUB" w:hAnsi="HGP創英角ｺﾞｼｯｸUB"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視聴覚障がい者支援ボランティア体験講座</w:t>
                      </w:r>
                    </w:p>
                  </w:txbxContent>
                </v:textbox>
                <w10:wrap anchorx="margin"/>
              </v:shape>
            </w:pict>
          </mc:Fallback>
        </mc:AlternateContent>
      </w:r>
    </w:p>
    <w:p w14:paraId="7092586B" w14:textId="77777777" w:rsidR="00F041ED" w:rsidRDefault="00F041ED">
      <w:pPr>
        <w:rPr>
          <w:rFonts w:ascii="HGP創英角ｺﾞｼｯｸUB" w:eastAsia="HGP創英角ｺﾞｼｯｸUB" w:hAnsi="HGP創英角ｺﾞｼｯｸUB"/>
          <w:sz w:val="24"/>
          <w:szCs w:val="24"/>
        </w:rPr>
      </w:pPr>
    </w:p>
    <w:p w14:paraId="5ACDFC44" w14:textId="77777777" w:rsidR="00F041ED" w:rsidRDefault="00F041ED">
      <w:pPr>
        <w:rPr>
          <w:rFonts w:ascii="HGP創英角ｺﾞｼｯｸUB" w:eastAsia="HGP創英角ｺﾞｼｯｸUB" w:hAnsi="HGP創英角ｺﾞｼｯｸUB"/>
          <w:sz w:val="24"/>
          <w:szCs w:val="24"/>
        </w:rPr>
      </w:pPr>
    </w:p>
    <w:p w14:paraId="44E214B5" w14:textId="77777777" w:rsidR="00F041ED" w:rsidRDefault="00F041ED">
      <w:pPr>
        <w:rPr>
          <w:rFonts w:ascii="HGP創英角ｺﾞｼｯｸUB" w:eastAsia="HGP創英角ｺﾞｼｯｸUB" w:hAnsi="HGP創英角ｺﾞｼｯｸUB"/>
          <w:sz w:val="24"/>
          <w:szCs w:val="24"/>
        </w:rPr>
      </w:pPr>
    </w:p>
    <w:p w14:paraId="52ADCBE8" w14:textId="707458EC" w:rsidR="00BA2BC7" w:rsidRDefault="00BA2BC7">
      <w:pPr>
        <w:rPr>
          <w:rFonts w:ascii="HGP創英角ｺﾞｼｯｸUB" w:eastAsia="HGP創英角ｺﾞｼｯｸUB" w:hAnsi="HGP創英角ｺﾞｼｯｸUB"/>
          <w:sz w:val="24"/>
          <w:szCs w:val="24"/>
        </w:rPr>
      </w:pPr>
    </w:p>
    <w:p w14:paraId="6E6144E6" w14:textId="395D1BC5" w:rsidR="00071A65" w:rsidRPr="00F041ED" w:rsidRDefault="00BA2BC7">
      <w:pPr>
        <w:rPr>
          <w:rFonts w:ascii="HGPｺﾞｼｯｸM" w:eastAsia="HGPｺﾞｼｯｸM" w:hAnsi="HGP創英角ｺﾞｼｯｸUB"/>
          <w:sz w:val="24"/>
          <w:szCs w:val="24"/>
        </w:rPr>
      </w:pPr>
      <w:r w:rsidRPr="00F041ED">
        <w:rPr>
          <w:rFonts w:ascii="HGPｺﾞｼｯｸM" w:eastAsia="HGPｺﾞｼｯｸM" w:hAnsi="HGP創英角ｺﾞｼｯｸUB" w:hint="eastAsia"/>
          <w:sz w:val="24"/>
          <w:szCs w:val="24"/>
        </w:rPr>
        <w:t>視覚障がいや聴覚障がいのある方への情報提供を支援するボランティア活動のうち、点訳・音訳・手話・要約筆記が体験できる講座を開催します。</w:t>
      </w:r>
    </w:p>
    <w:p w14:paraId="434F1C91" w14:textId="78AE9977" w:rsidR="00071A65" w:rsidRPr="00E66459" w:rsidRDefault="00BA2BC7">
      <w:pPr>
        <w:rPr>
          <w:rFonts w:ascii="HGPｺﾞｼｯｸM" w:eastAsia="HGPｺﾞｼｯｸM" w:hAnsi="HGP創英角ｺﾞｼｯｸUB"/>
          <w:sz w:val="24"/>
          <w:szCs w:val="24"/>
        </w:rPr>
      </w:pPr>
      <w:r w:rsidRPr="00F041ED">
        <w:rPr>
          <w:rFonts w:ascii="HGPｺﾞｼｯｸM" w:eastAsia="HGPｺﾞｼｯｸM" w:hAnsi="HGP創英角ｺﾞｼｯｸUB" w:hint="eastAsia"/>
          <w:sz w:val="24"/>
          <w:szCs w:val="24"/>
        </w:rPr>
        <w:t>情報提供</w:t>
      </w:r>
      <w:r w:rsidR="00071A65" w:rsidRPr="00F041ED">
        <w:rPr>
          <w:rFonts w:ascii="HGPｺﾞｼｯｸM" w:eastAsia="HGPｺﾞｼｯｸM" w:hAnsi="HGP創英角ｺﾞｼｯｸUB" w:hint="eastAsia"/>
          <w:sz w:val="24"/>
          <w:szCs w:val="24"/>
        </w:rPr>
        <w:t>の支援ってなに？と少しでも興味を持った方、ぜひご参加ください。ここで自分に合ったボランティア活動を見つけてみませんか？</w:t>
      </w:r>
    </w:p>
    <w:p w14:paraId="3B82EFDF" w14:textId="6BBE4847" w:rsidR="00071A65" w:rsidRPr="008C4626" w:rsidRDefault="004E2951">
      <w:pPr>
        <w:rPr>
          <w:rFonts w:ascii="HGP創英角ｺﾞｼｯｸUB" w:eastAsia="HGP創英角ｺﾞｼｯｸUB" w:hAnsi="HGP創英角ｺﾞｼｯｸUB"/>
          <w:sz w:val="28"/>
          <w:szCs w:val="28"/>
        </w:rPr>
      </w:pPr>
      <w:r w:rsidRPr="008C4626">
        <w:rPr>
          <w:rFonts w:ascii="HGP創英角ｺﾞｼｯｸUB" w:eastAsia="HGP創英角ｺﾞｼｯｸUB" w:hAnsi="HGP創英角ｺﾞｼｯｸUB" w:hint="eastAsia"/>
          <w:sz w:val="28"/>
          <w:szCs w:val="28"/>
        </w:rPr>
        <w:t>●</w:t>
      </w:r>
      <w:r w:rsidR="00071A65" w:rsidRPr="008C4626">
        <w:rPr>
          <w:rFonts w:ascii="HGP創英角ｺﾞｼｯｸUB" w:eastAsia="HGP創英角ｺﾞｼｯｸUB" w:hAnsi="HGP創英角ｺﾞｼｯｸUB" w:hint="eastAsia"/>
          <w:sz w:val="28"/>
          <w:szCs w:val="28"/>
        </w:rPr>
        <w:t>日時：令和４年３月１６日（水）　１０：００～１２：００（９：３０受付開始）</w:t>
      </w:r>
    </w:p>
    <w:p w14:paraId="283876FF" w14:textId="25D850D9" w:rsidR="004E2951" w:rsidRDefault="00D15B0D">
      <w:pPr>
        <w:rPr>
          <w:rFonts w:ascii="HGP創英角ｺﾞｼｯｸUB" w:eastAsia="HGP創英角ｺﾞｼｯｸUB" w:hAnsi="HGP創英角ｺﾞｼｯｸUB"/>
          <w:sz w:val="24"/>
          <w:szCs w:val="24"/>
        </w:rPr>
      </w:pPr>
      <w:r>
        <w:rPr>
          <w:rFonts w:ascii="HGPｺﾞｼｯｸM" w:eastAsia="HGPｺﾞｼｯｸM" w:hAnsi="HGP創英角ｺﾞｼｯｸUB" w:hint="eastAsia"/>
          <w:noProof/>
          <w:sz w:val="24"/>
          <w:szCs w:val="24"/>
        </w:rPr>
        <mc:AlternateContent>
          <mc:Choice Requires="wps">
            <w:drawing>
              <wp:anchor distT="0" distB="0" distL="114300" distR="114300" simplePos="0" relativeHeight="251660288" behindDoc="0" locked="0" layoutInCell="1" allowOverlap="1" wp14:anchorId="4D7C2F64" wp14:editId="4B0D4CC0">
                <wp:simplePos x="0" y="0"/>
                <wp:positionH relativeFrom="margin">
                  <wp:posOffset>4491355</wp:posOffset>
                </wp:positionH>
                <wp:positionV relativeFrom="paragraph">
                  <wp:posOffset>32385</wp:posOffset>
                </wp:positionV>
                <wp:extent cx="1838325" cy="1285875"/>
                <wp:effectExtent l="0" t="0" r="9525" b="9525"/>
                <wp:wrapNone/>
                <wp:docPr id="2" name="テキスト ボックス 2"/>
                <wp:cNvGraphicFramePr/>
                <a:graphic xmlns:a="http://schemas.openxmlformats.org/drawingml/2006/main">
                  <a:graphicData uri="http://schemas.microsoft.com/office/word/2010/wordprocessingShape">
                    <wps:wsp>
                      <wps:cNvSpPr txBox="1"/>
                      <wps:spPr>
                        <a:xfrm>
                          <a:off x="0" y="0"/>
                          <a:ext cx="1838325" cy="1285875"/>
                        </a:xfrm>
                        <a:prstGeom prst="rect">
                          <a:avLst/>
                        </a:prstGeom>
                        <a:solidFill>
                          <a:schemeClr val="lt1"/>
                        </a:solidFill>
                        <a:ln w="6350">
                          <a:noFill/>
                        </a:ln>
                      </wps:spPr>
                      <wps:txbx>
                        <w:txbxContent>
                          <w:p w14:paraId="21DA10AF" w14:textId="164F517B" w:rsidR="004E2951" w:rsidRDefault="004E2951">
                            <w:r>
                              <w:rPr>
                                <w:noProof/>
                              </w:rPr>
                              <w:drawing>
                                <wp:inline distT="0" distB="0" distL="0" distR="0" wp14:anchorId="78F4E151" wp14:editId="3C777C11">
                                  <wp:extent cx="1757021" cy="128587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65078" cy="12917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7C2F64" id="_x0000_t202" coordsize="21600,21600" o:spt="202" path="m,l,21600r21600,l21600,xe">
                <v:stroke joinstyle="miter"/>
                <v:path gradientshapeok="t" o:connecttype="rect"/>
              </v:shapetype>
              <v:shape id="テキスト ボックス 2" o:spid="_x0000_s1027" type="#_x0000_t202" style="position:absolute;left:0;text-align:left;margin-left:353.65pt;margin-top:2.55pt;width:144.75pt;height:101.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" fillcolor="white [3201]" stroked="f" strokeweight=".5pt">
                <v:textbox>
                  <w:txbxContent>
                    <w:p w14:paraId="21DA10AF" w14:textId="164F517B" w:rsidR="004E2951" w:rsidRDefault="004E2951">
                      <w:r>
                        <w:rPr>
                          <w:noProof/>
                        </w:rPr>
                        <w:drawing>
                          <wp:inline distT="0" distB="0" distL="0" distR="0" wp14:anchorId="78F4E151" wp14:editId="3C777C11">
                            <wp:extent cx="1757021" cy="128587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65078" cy="1291771"/>
                                    </a:xfrm>
                                    <a:prstGeom prst="rect">
                                      <a:avLst/>
                                    </a:prstGeom>
                                    <a:noFill/>
                                    <a:ln>
                                      <a:noFill/>
                                    </a:ln>
                                  </pic:spPr>
                                </pic:pic>
                              </a:graphicData>
                            </a:graphic>
                          </wp:inline>
                        </w:drawing>
                      </w:r>
                    </w:p>
                  </w:txbxContent>
                </v:textbox>
                <w10:wrap anchorx="margin"/>
              </v:shape>
            </w:pict>
          </mc:Fallback>
        </mc:AlternateContent>
      </w:r>
    </w:p>
    <w:p w14:paraId="2CF2C4B0" w14:textId="24FDFB06" w:rsidR="00071A65" w:rsidRDefault="004E2951">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w:t>
      </w:r>
      <w:r w:rsidR="00071A65">
        <w:rPr>
          <w:rFonts w:ascii="HGP創英角ｺﾞｼｯｸUB" w:eastAsia="HGP創英角ｺﾞｼｯｸUB" w:hAnsi="HGP創英角ｺﾞｼｯｸUB" w:hint="eastAsia"/>
          <w:sz w:val="24"/>
          <w:szCs w:val="24"/>
        </w:rPr>
        <w:t>場所：愛媛県視聴覚福祉センター　４階多目的ホール</w:t>
      </w:r>
    </w:p>
    <w:p w14:paraId="06BB6F8B" w14:textId="550F48DF" w:rsidR="00071A65" w:rsidRDefault="004E2951">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w:t>
      </w:r>
      <w:r w:rsidR="00071A65">
        <w:rPr>
          <w:rFonts w:ascii="HGP創英角ｺﾞｼｯｸUB" w:eastAsia="HGP創英角ｺﾞｼｯｸUB" w:hAnsi="HGP創英角ｺﾞｼｯｸUB" w:hint="eastAsia"/>
          <w:sz w:val="24"/>
          <w:szCs w:val="24"/>
        </w:rPr>
        <w:t>募集定員：２０名程度（先着順）</w:t>
      </w:r>
    </w:p>
    <w:p w14:paraId="4AFCA4D8" w14:textId="2E101C0A" w:rsidR="004E2951" w:rsidRDefault="00D15B0D">
      <w:pPr>
        <w:rPr>
          <w:rFonts w:ascii="HGP創英角ｺﾞｼｯｸUB" w:eastAsia="HGP創英角ｺﾞｼｯｸUB" w:hAnsi="HGP創英角ｺﾞｼｯｸUB"/>
          <w:sz w:val="24"/>
          <w:szCs w:val="24"/>
        </w:rPr>
      </w:pPr>
      <w:r>
        <w:rPr>
          <w:rFonts w:ascii="HGPｺﾞｼｯｸM" w:eastAsia="HGPｺﾞｼｯｸM" w:hAnsi="HGP創英角ｺﾞｼｯｸUB" w:hint="eastAsia"/>
          <w:noProof/>
          <w:sz w:val="24"/>
          <w:szCs w:val="24"/>
        </w:rPr>
        <mc:AlternateContent>
          <mc:Choice Requires="wps">
            <w:drawing>
              <wp:anchor distT="0" distB="0" distL="114300" distR="114300" simplePos="0" relativeHeight="251666432" behindDoc="1" locked="0" layoutInCell="1" allowOverlap="1" wp14:anchorId="42DB4C18" wp14:editId="13D52AC2">
                <wp:simplePos x="0" y="0"/>
                <wp:positionH relativeFrom="margin">
                  <wp:posOffset>4155440</wp:posOffset>
                </wp:positionH>
                <wp:positionV relativeFrom="paragraph">
                  <wp:posOffset>516255</wp:posOffset>
                </wp:positionV>
                <wp:extent cx="1638300" cy="1743075"/>
                <wp:effectExtent l="0" t="0" r="0" b="9525"/>
                <wp:wrapNone/>
                <wp:docPr id="6" name="テキスト ボックス 6"/>
                <wp:cNvGraphicFramePr/>
                <a:graphic xmlns:a="http://schemas.openxmlformats.org/drawingml/2006/main">
                  <a:graphicData uri="http://schemas.microsoft.com/office/word/2010/wordprocessingShape">
                    <wps:wsp>
                      <wps:cNvSpPr txBox="1"/>
                      <wps:spPr>
                        <a:xfrm>
                          <a:off x="0" y="0"/>
                          <a:ext cx="1638300" cy="1743075"/>
                        </a:xfrm>
                        <a:prstGeom prst="rect">
                          <a:avLst/>
                        </a:prstGeom>
                        <a:solidFill>
                          <a:sysClr val="window" lastClr="FFFFFF"/>
                        </a:solidFill>
                        <a:ln w="6350">
                          <a:noFill/>
                        </a:ln>
                      </wps:spPr>
                      <wps:txbx>
                        <w:txbxContent>
                          <w:p w14:paraId="57228BA4" w14:textId="20462C8A" w:rsidR="004E2951" w:rsidRDefault="008C4626" w:rsidP="004E2951">
                            <w:r>
                              <w:rPr>
                                <w:noProof/>
                              </w:rPr>
                              <w:drawing>
                                <wp:inline distT="0" distB="0" distL="0" distR="0" wp14:anchorId="1AC694A0" wp14:editId="7D428C8C">
                                  <wp:extent cx="1357152" cy="1495425"/>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60428" cy="14990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B4C18" id="テキスト ボックス 6" o:spid="_x0000_s1028" type="#_x0000_t202" style="position:absolute;left:0;text-align:left;margin-left:327.2pt;margin-top:40.65pt;width:129pt;height:137.2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" fillcolor="window" stroked="f" strokeweight=".5pt">
                <v:textbox>
                  <w:txbxContent>
                    <w:p w14:paraId="57228BA4" w14:textId="20462C8A" w:rsidR="004E2951" w:rsidRDefault="008C4626" w:rsidP="004E2951">
                      <w:r>
                        <w:rPr>
                          <w:noProof/>
                        </w:rPr>
                        <w:drawing>
                          <wp:inline distT="0" distB="0" distL="0" distR="0" wp14:anchorId="1AC694A0" wp14:editId="7D428C8C">
                            <wp:extent cx="1357152" cy="1495425"/>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60428" cy="1499035"/>
                                    </a:xfrm>
                                    <a:prstGeom prst="rect">
                                      <a:avLst/>
                                    </a:prstGeom>
                                    <a:noFill/>
                                    <a:ln>
                                      <a:noFill/>
                                    </a:ln>
                                  </pic:spPr>
                                </pic:pic>
                              </a:graphicData>
                            </a:graphic>
                          </wp:inline>
                        </w:drawing>
                      </w:r>
                    </w:p>
                  </w:txbxContent>
                </v:textbox>
                <w10:wrap anchorx="margin"/>
              </v:shape>
            </w:pict>
          </mc:Fallback>
        </mc:AlternateContent>
      </w:r>
      <w:r w:rsidR="004E2951">
        <w:rPr>
          <w:rFonts w:ascii="HGP創英角ｺﾞｼｯｸUB" w:eastAsia="HGP創英角ｺﾞｼｯｸUB" w:hAnsi="HGP創英角ｺﾞｼｯｸUB" w:hint="eastAsia"/>
          <w:sz w:val="24"/>
          <w:szCs w:val="24"/>
        </w:rPr>
        <w:t>●内容</w:t>
      </w:r>
    </w:p>
    <w:tbl>
      <w:tblPr>
        <w:tblStyle w:val="a3"/>
        <w:tblpPr w:leftFromText="142" w:rightFromText="142" w:vertAnchor="text" w:tblpY="1"/>
        <w:tblOverlap w:val="never"/>
        <w:tblW w:w="0" w:type="auto"/>
        <w:tblLook w:val="04A0" w:firstRow="1" w:lastRow="0" w:firstColumn="1" w:lastColumn="0" w:noHBand="0" w:noVBand="1"/>
      </w:tblPr>
      <w:tblGrid>
        <w:gridCol w:w="2263"/>
        <w:gridCol w:w="2694"/>
        <w:gridCol w:w="1842"/>
      </w:tblGrid>
      <w:tr w:rsidR="008C4626" w14:paraId="5114D861" w14:textId="77777777" w:rsidTr="00D5771F">
        <w:tc>
          <w:tcPr>
            <w:tcW w:w="2263" w:type="dxa"/>
          </w:tcPr>
          <w:p w14:paraId="59F034D2" w14:textId="485D9668" w:rsidR="008C4626" w:rsidRDefault="008C4626" w:rsidP="00D5771F">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時</w:t>
            </w:r>
            <w:r w:rsidR="009332B4">
              <w:rPr>
                <w:rFonts w:ascii="HGP創英角ｺﾞｼｯｸUB" w:eastAsia="HGP創英角ｺﾞｼｯｸUB" w:hAnsi="HGP創英角ｺﾞｼｯｸUB" w:hint="eastAsia"/>
                <w:sz w:val="24"/>
                <w:szCs w:val="24"/>
              </w:rPr>
              <w:t xml:space="preserve">　　　</w:t>
            </w:r>
            <w:r>
              <w:rPr>
                <w:rFonts w:ascii="HGP創英角ｺﾞｼｯｸUB" w:eastAsia="HGP創英角ｺﾞｼｯｸUB" w:hAnsi="HGP創英角ｺﾞｼｯｸUB" w:hint="eastAsia"/>
                <w:sz w:val="24"/>
                <w:szCs w:val="24"/>
              </w:rPr>
              <w:t>間</w:t>
            </w:r>
          </w:p>
        </w:tc>
        <w:tc>
          <w:tcPr>
            <w:tcW w:w="2694" w:type="dxa"/>
          </w:tcPr>
          <w:p w14:paraId="6F273DFE" w14:textId="5D05406E" w:rsidR="008C4626" w:rsidRDefault="008C4626" w:rsidP="00D5771F">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内</w:t>
            </w:r>
            <w:r w:rsidR="009332B4">
              <w:rPr>
                <w:rFonts w:ascii="HGP創英角ｺﾞｼｯｸUB" w:eastAsia="HGP創英角ｺﾞｼｯｸUB" w:hAnsi="HGP創英角ｺﾞｼｯｸUB" w:hint="eastAsia"/>
                <w:sz w:val="24"/>
                <w:szCs w:val="24"/>
              </w:rPr>
              <w:t xml:space="preserve">　　　</w:t>
            </w:r>
            <w:r>
              <w:rPr>
                <w:rFonts w:ascii="HGP創英角ｺﾞｼｯｸUB" w:eastAsia="HGP創英角ｺﾞｼｯｸUB" w:hAnsi="HGP創英角ｺﾞｼｯｸUB" w:hint="eastAsia"/>
                <w:sz w:val="24"/>
                <w:szCs w:val="24"/>
              </w:rPr>
              <w:t>容</w:t>
            </w:r>
          </w:p>
        </w:tc>
        <w:tc>
          <w:tcPr>
            <w:tcW w:w="1842" w:type="dxa"/>
          </w:tcPr>
          <w:p w14:paraId="4F823415" w14:textId="58BC760D" w:rsidR="008C4626" w:rsidRDefault="008C4626" w:rsidP="00D5771F">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活動対象</w:t>
            </w:r>
          </w:p>
        </w:tc>
      </w:tr>
      <w:tr w:rsidR="009332B4" w14:paraId="52EB9588" w14:textId="77777777" w:rsidTr="00D5771F">
        <w:tc>
          <w:tcPr>
            <w:tcW w:w="2263" w:type="dxa"/>
            <w:tcBorders>
              <w:bottom w:val="dotted" w:sz="4" w:space="0" w:color="auto"/>
            </w:tcBorders>
          </w:tcPr>
          <w:p w14:paraId="0655A5B7" w14:textId="3E9B3158" w:rsidR="009332B4" w:rsidRDefault="009332B4" w:rsidP="00D5771F">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10：00～10：05</w:t>
            </w:r>
          </w:p>
        </w:tc>
        <w:tc>
          <w:tcPr>
            <w:tcW w:w="2694" w:type="dxa"/>
            <w:tcBorders>
              <w:bottom w:val="dotted" w:sz="4" w:space="0" w:color="auto"/>
            </w:tcBorders>
          </w:tcPr>
          <w:p w14:paraId="1EC30A97" w14:textId="3FAD8964" w:rsidR="009332B4" w:rsidRDefault="009332B4" w:rsidP="00D5771F">
            <w:pPr>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ガイダンス</w:t>
            </w:r>
          </w:p>
        </w:tc>
        <w:tc>
          <w:tcPr>
            <w:tcW w:w="1842" w:type="dxa"/>
            <w:tcBorders>
              <w:bottom w:val="dotted" w:sz="4" w:space="0" w:color="auto"/>
            </w:tcBorders>
          </w:tcPr>
          <w:p w14:paraId="3B7A03AB" w14:textId="77777777" w:rsidR="009332B4" w:rsidRDefault="009332B4" w:rsidP="00D5771F">
            <w:pPr>
              <w:jc w:val="left"/>
              <w:rPr>
                <w:rFonts w:ascii="HGP創英角ｺﾞｼｯｸUB" w:eastAsia="HGP創英角ｺﾞｼｯｸUB" w:hAnsi="HGP創英角ｺﾞｼｯｸUB"/>
                <w:sz w:val="24"/>
                <w:szCs w:val="24"/>
              </w:rPr>
            </w:pPr>
          </w:p>
        </w:tc>
      </w:tr>
      <w:tr w:rsidR="009332B4" w14:paraId="3F9702D6" w14:textId="77777777" w:rsidTr="00D5771F">
        <w:tc>
          <w:tcPr>
            <w:tcW w:w="2263" w:type="dxa"/>
            <w:tcBorders>
              <w:top w:val="dotted" w:sz="4" w:space="0" w:color="auto"/>
              <w:bottom w:val="dotted" w:sz="4" w:space="0" w:color="auto"/>
            </w:tcBorders>
          </w:tcPr>
          <w:p w14:paraId="6BD55127" w14:textId="54385A2B" w:rsidR="009332B4" w:rsidRDefault="00E66459" w:rsidP="00D5771F">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10：05～10：15</w:t>
            </w:r>
          </w:p>
        </w:tc>
        <w:tc>
          <w:tcPr>
            <w:tcW w:w="2694" w:type="dxa"/>
            <w:tcBorders>
              <w:top w:val="dotted" w:sz="4" w:space="0" w:color="auto"/>
              <w:bottom w:val="dotted" w:sz="4" w:space="0" w:color="auto"/>
            </w:tcBorders>
          </w:tcPr>
          <w:p w14:paraId="71972D17" w14:textId="1B1A905A" w:rsidR="009332B4" w:rsidRDefault="00E66459" w:rsidP="00D5771F">
            <w:pPr>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視覚障がいの基礎知識</w:t>
            </w:r>
          </w:p>
        </w:tc>
        <w:tc>
          <w:tcPr>
            <w:tcW w:w="1842" w:type="dxa"/>
            <w:tcBorders>
              <w:top w:val="dotted" w:sz="4" w:space="0" w:color="auto"/>
              <w:bottom w:val="dotted" w:sz="4" w:space="0" w:color="auto"/>
            </w:tcBorders>
          </w:tcPr>
          <w:p w14:paraId="4FA9C929" w14:textId="7E1474AD" w:rsidR="009332B4" w:rsidRDefault="009332B4" w:rsidP="00D5771F">
            <w:pPr>
              <w:jc w:val="left"/>
              <w:rPr>
                <w:rFonts w:ascii="HGP創英角ｺﾞｼｯｸUB" w:eastAsia="HGP創英角ｺﾞｼｯｸUB" w:hAnsi="HGP創英角ｺﾞｼｯｸUB"/>
                <w:sz w:val="24"/>
                <w:szCs w:val="24"/>
              </w:rPr>
            </w:pPr>
          </w:p>
        </w:tc>
      </w:tr>
      <w:tr w:rsidR="00E66459" w14:paraId="099AE708" w14:textId="77777777" w:rsidTr="00D5771F">
        <w:tc>
          <w:tcPr>
            <w:tcW w:w="2263" w:type="dxa"/>
            <w:tcBorders>
              <w:top w:val="dotted" w:sz="4" w:space="0" w:color="auto"/>
              <w:bottom w:val="dotted" w:sz="4" w:space="0" w:color="auto"/>
            </w:tcBorders>
          </w:tcPr>
          <w:p w14:paraId="00F16BCF" w14:textId="1D0968D5" w:rsidR="00E66459" w:rsidRDefault="00E66459" w:rsidP="00E66459">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10：15～10：35</w:t>
            </w:r>
          </w:p>
        </w:tc>
        <w:tc>
          <w:tcPr>
            <w:tcW w:w="2694" w:type="dxa"/>
            <w:tcBorders>
              <w:top w:val="dotted" w:sz="4" w:space="0" w:color="auto"/>
              <w:bottom w:val="dotted" w:sz="4" w:space="0" w:color="auto"/>
            </w:tcBorders>
          </w:tcPr>
          <w:p w14:paraId="48C1919B" w14:textId="494BF7D0" w:rsidR="00E66459" w:rsidRDefault="00E66459" w:rsidP="00E66459">
            <w:pPr>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点訳体験</w:t>
            </w:r>
          </w:p>
        </w:tc>
        <w:tc>
          <w:tcPr>
            <w:tcW w:w="1842" w:type="dxa"/>
            <w:tcBorders>
              <w:top w:val="dotted" w:sz="4" w:space="0" w:color="auto"/>
              <w:bottom w:val="dotted" w:sz="4" w:space="0" w:color="auto"/>
            </w:tcBorders>
          </w:tcPr>
          <w:p w14:paraId="44FBC3FF" w14:textId="026ED4DC" w:rsidR="00E66459" w:rsidRDefault="00E66459" w:rsidP="00E66459">
            <w:pPr>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視覚障がい者</w:t>
            </w:r>
          </w:p>
        </w:tc>
      </w:tr>
      <w:tr w:rsidR="00E66459" w14:paraId="54B2DA58" w14:textId="77777777" w:rsidTr="00D5771F">
        <w:tc>
          <w:tcPr>
            <w:tcW w:w="2263" w:type="dxa"/>
            <w:tcBorders>
              <w:top w:val="dotted" w:sz="4" w:space="0" w:color="auto"/>
              <w:bottom w:val="dotted" w:sz="4" w:space="0" w:color="auto"/>
            </w:tcBorders>
          </w:tcPr>
          <w:p w14:paraId="202E8719" w14:textId="0EBF8EC4" w:rsidR="00E66459" w:rsidRDefault="00E66459" w:rsidP="00E66459">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10：35～10：55</w:t>
            </w:r>
          </w:p>
        </w:tc>
        <w:tc>
          <w:tcPr>
            <w:tcW w:w="2694" w:type="dxa"/>
            <w:tcBorders>
              <w:top w:val="dotted" w:sz="4" w:space="0" w:color="auto"/>
              <w:bottom w:val="dotted" w:sz="4" w:space="0" w:color="auto"/>
            </w:tcBorders>
          </w:tcPr>
          <w:p w14:paraId="34018A72" w14:textId="2BC594E6" w:rsidR="00E66459" w:rsidRDefault="00E66459" w:rsidP="00E66459">
            <w:pPr>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音訳体験</w:t>
            </w:r>
          </w:p>
        </w:tc>
        <w:tc>
          <w:tcPr>
            <w:tcW w:w="1842" w:type="dxa"/>
            <w:tcBorders>
              <w:top w:val="dotted" w:sz="4" w:space="0" w:color="auto"/>
              <w:bottom w:val="dotted" w:sz="4" w:space="0" w:color="auto"/>
            </w:tcBorders>
          </w:tcPr>
          <w:p w14:paraId="3A291261" w14:textId="55EE140B" w:rsidR="00E66459" w:rsidRDefault="00E66459" w:rsidP="00E66459">
            <w:pPr>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視覚障がい者</w:t>
            </w:r>
          </w:p>
        </w:tc>
      </w:tr>
      <w:tr w:rsidR="00E66459" w14:paraId="7947AAC8" w14:textId="77777777" w:rsidTr="00D5771F">
        <w:tc>
          <w:tcPr>
            <w:tcW w:w="2263" w:type="dxa"/>
            <w:tcBorders>
              <w:top w:val="dotted" w:sz="4" w:space="0" w:color="auto"/>
              <w:bottom w:val="dotted" w:sz="4" w:space="0" w:color="auto"/>
            </w:tcBorders>
          </w:tcPr>
          <w:p w14:paraId="2E5EB6D0" w14:textId="2DD5E4AA" w:rsidR="00E66459" w:rsidRDefault="00E66459" w:rsidP="00E66459">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10：55～11：00</w:t>
            </w:r>
          </w:p>
        </w:tc>
        <w:tc>
          <w:tcPr>
            <w:tcW w:w="2694" w:type="dxa"/>
            <w:tcBorders>
              <w:top w:val="dotted" w:sz="4" w:space="0" w:color="auto"/>
              <w:bottom w:val="dotted" w:sz="4" w:space="0" w:color="auto"/>
            </w:tcBorders>
          </w:tcPr>
          <w:p w14:paraId="0298123F" w14:textId="41F67825" w:rsidR="00E66459" w:rsidRDefault="00E66459" w:rsidP="00E66459">
            <w:pPr>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（休憩）</w:t>
            </w:r>
          </w:p>
        </w:tc>
        <w:tc>
          <w:tcPr>
            <w:tcW w:w="1842" w:type="dxa"/>
            <w:tcBorders>
              <w:top w:val="dotted" w:sz="4" w:space="0" w:color="auto"/>
              <w:bottom w:val="dotted" w:sz="4" w:space="0" w:color="auto"/>
            </w:tcBorders>
          </w:tcPr>
          <w:p w14:paraId="1F00B5B5" w14:textId="77777777" w:rsidR="00E66459" w:rsidRDefault="00E66459" w:rsidP="00E66459">
            <w:pPr>
              <w:jc w:val="left"/>
              <w:rPr>
                <w:rFonts w:ascii="HGP創英角ｺﾞｼｯｸUB" w:eastAsia="HGP創英角ｺﾞｼｯｸUB" w:hAnsi="HGP創英角ｺﾞｼｯｸUB"/>
                <w:sz w:val="24"/>
                <w:szCs w:val="24"/>
              </w:rPr>
            </w:pPr>
          </w:p>
        </w:tc>
      </w:tr>
      <w:tr w:rsidR="00E66459" w14:paraId="2A2FD193" w14:textId="77777777" w:rsidTr="00D5771F">
        <w:tc>
          <w:tcPr>
            <w:tcW w:w="2263" w:type="dxa"/>
            <w:tcBorders>
              <w:top w:val="dotted" w:sz="4" w:space="0" w:color="auto"/>
              <w:bottom w:val="dotted" w:sz="4" w:space="0" w:color="auto"/>
            </w:tcBorders>
          </w:tcPr>
          <w:p w14:paraId="5C5CE7D2" w14:textId="6057A05B" w:rsidR="00E66459" w:rsidRDefault="00E66459" w:rsidP="00E66459">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11：00～11：10</w:t>
            </w:r>
          </w:p>
        </w:tc>
        <w:tc>
          <w:tcPr>
            <w:tcW w:w="2694" w:type="dxa"/>
            <w:tcBorders>
              <w:top w:val="dotted" w:sz="4" w:space="0" w:color="auto"/>
              <w:bottom w:val="dotted" w:sz="4" w:space="0" w:color="auto"/>
            </w:tcBorders>
          </w:tcPr>
          <w:p w14:paraId="73365819" w14:textId="54D40DC8" w:rsidR="00E66459" w:rsidRDefault="00E66459" w:rsidP="00E66459">
            <w:pPr>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聴覚障がいの基礎知識</w:t>
            </w:r>
          </w:p>
        </w:tc>
        <w:tc>
          <w:tcPr>
            <w:tcW w:w="1842" w:type="dxa"/>
            <w:tcBorders>
              <w:top w:val="dotted" w:sz="4" w:space="0" w:color="auto"/>
              <w:bottom w:val="dotted" w:sz="4" w:space="0" w:color="auto"/>
            </w:tcBorders>
          </w:tcPr>
          <w:p w14:paraId="06DEBE1B" w14:textId="77777777" w:rsidR="00E66459" w:rsidRDefault="00E66459" w:rsidP="00E66459">
            <w:pPr>
              <w:jc w:val="left"/>
              <w:rPr>
                <w:rFonts w:ascii="HGP創英角ｺﾞｼｯｸUB" w:eastAsia="HGP創英角ｺﾞｼｯｸUB" w:hAnsi="HGP創英角ｺﾞｼｯｸUB"/>
                <w:sz w:val="24"/>
                <w:szCs w:val="24"/>
              </w:rPr>
            </w:pPr>
          </w:p>
        </w:tc>
      </w:tr>
      <w:tr w:rsidR="00E66459" w14:paraId="520069AB" w14:textId="77777777" w:rsidTr="00D5771F">
        <w:tc>
          <w:tcPr>
            <w:tcW w:w="2263" w:type="dxa"/>
            <w:tcBorders>
              <w:top w:val="dotted" w:sz="4" w:space="0" w:color="auto"/>
              <w:bottom w:val="dotted" w:sz="4" w:space="0" w:color="auto"/>
            </w:tcBorders>
          </w:tcPr>
          <w:p w14:paraId="4CCB15BE" w14:textId="7B1D3674" w:rsidR="00E66459" w:rsidRDefault="00E66459" w:rsidP="00E66459">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11：10～11：</w:t>
            </w:r>
            <w:r w:rsidR="00F34B0B">
              <w:rPr>
                <w:rFonts w:ascii="HGP創英角ｺﾞｼｯｸUB" w:eastAsia="HGP創英角ｺﾞｼｯｸUB" w:hAnsi="HGP創英角ｺﾞｼｯｸUB" w:hint="eastAsia"/>
                <w:sz w:val="24"/>
                <w:szCs w:val="24"/>
              </w:rPr>
              <w:t>3</w:t>
            </w:r>
            <w:r>
              <w:rPr>
                <w:rFonts w:ascii="HGP創英角ｺﾞｼｯｸUB" w:eastAsia="HGP創英角ｺﾞｼｯｸUB" w:hAnsi="HGP創英角ｺﾞｼｯｸUB" w:hint="eastAsia"/>
                <w:sz w:val="24"/>
                <w:szCs w:val="24"/>
              </w:rPr>
              <w:t>0</w:t>
            </w:r>
          </w:p>
        </w:tc>
        <w:tc>
          <w:tcPr>
            <w:tcW w:w="2694" w:type="dxa"/>
            <w:tcBorders>
              <w:top w:val="dotted" w:sz="4" w:space="0" w:color="auto"/>
              <w:bottom w:val="dotted" w:sz="4" w:space="0" w:color="auto"/>
            </w:tcBorders>
          </w:tcPr>
          <w:p w14:paraId="260E08EB" w14:textId="59788007" w:rsidR="00E66459" w:rsidRDefault="00E66459" w:rsidP="00E66459">
            <w:pPr>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手話体験</w:t>
            </w:r>
          </w:p>
        </w:tc>
        <w:tc>
          <w:tcPr>
            <w:tcW w:w="1842" w:type="dxa"/>
            <w:tcBorders>
              <w:top w:val="dotted" w:sz="4" w:space="0" w:color="auto"/>
              <w:bottom w:val="dotted" w:sz="4" w:space="0" w:color="auto"/>
            </w:tcBorders>
          </w:tcPr>
          <w:p w14:paraId="0378F29F" w14:textId="54FFE36A" w:rsidR="00E66459" w:rsidRDefault="00E66459" w:rsidP="00E66459">
            <w:pPr>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聴覚障がい者</w:t>
            </w:r>
          </w:p>
        </w:tc>
      </w:tr>
      <w:tr w:rsidR="00E66459" w14:paraId="53B7A2DB" w14:textId="77777777" w:rsidTr="00D5771F">
        <w:tc>
          <w:tcPr>
            <w:tcW w:w="2263" w:type="dxa"/>
            <w:tcBorders>
              <w:top w:val="dotted" w:sz="4" w:space="0" w:color="auto"/>
              <w:bottom w:val="dotted" w:sz="4" w:space="0" w:color="auto"/>
            </w:tcBorders>
          </w:tcPr>
          <w:p w14:paraId="3FEFFC0B" w14:textId="7D010F88" w:rsidR="00E66459" w:rsidRDefault="00E66459" w:rsidP="00E66459">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11：</w:t>
            </w:r>
            <w:r w:rsidR="00F34B0B">
              <w:rPr>
                <w:rFonts w:ascii="HGP創英角ｺﾞｼｯｸUB" w:eastAsia="HGP創英角ｺﾞｼｯｸUB" w:hAnsi="HGP創英角ｺﾞｼｯｸUB" w:hint="eastAsia"/>
                <w:sz w:val="24"/>
                <w:szCs w:val="24"/>
              </w:rPr>
              <w:t>3</w:t>
            </w:r>
            <w:r>
              <w:rPr>
                <w:rFonts w:ascii="HGP創英角ｺﾞｼｯｸUB" w:eastAsia="HGP創英角ｺﾞｼｯｸUB" w:hAnsi="HGP創英角ｺﾞｼｯｸUB" w:hint="eastAsia"/>
                <w:sz w:val="24"/>
                <w:szCs w:val="24"/>
              </w:rPr>
              <w:t>0～1</w:t>
            </w:r>
            <w:r w:rsidR="00F34B0B">
              <w:rPr>
                <w:rFonts w:ascii="HGP創英角ｺﾞｼｯｸUB" w:eastAsia="HGP創英角ｺﾞｼｯｸUB" w:hAnsi="HGP創英角ｺﾞｼｯｸUB" w:hint="eastAsia"/>
                <w:sz w:val="24"/>
                <w:szCs w:val="24"/>
              </w:rPr>
              <w:t>1</w:t>
            </w:r>
            <w:r>
              <w:rPr>
                <w:rFonts w:ascii="HGP創英角ｺﾞｼｯｸUB" w:eastAsia="HGP創英角ｺﾞｼｯｸUB" w:hAnsi="HGP創英角ｺﾞｼｯｸUB" w:hint="eastAsia"/>
                <w:sz w:val="24"/>
                <w:szCs w:val="24"/>
              </w:rPr>
              <w:t>：</w:t>
            </w:r>
            <w:r w:rsidR="00F34B0B">
              <w:rPr>
                <w:rFonts w:ascii="HGP創英角ｺﾞｼｯｸUB" w:eastAsia="HGP創英角ｺﾞｼｯｸUB" w:hAnsi="HGP創英角ｺﾞｼｯｸUB" w:hint="eastAsia"/>
                <w:sz w:val="24"/>
                <w:szCs w:val="24"/>
              </w:rPr>
              <w:t>5</w:t>
            </w:r>
            <w:r>
              <w:rPr>
                <w:rFonts w:ascii="HGP創英角ｺﾞｼｯｸUB" w:eastAsia="HGP創英角ｺﾞｼｯｸUB" w:hAnsi="HGP創英角ｺﾞｼｯｸUB" w:hint="eastAsia"/>
                <w:sz w:val="24"/>
                <w:szCs w:val="24"/>
              </w:rPr>
              <w:t>0</w:t>
            </w:r>
          </w:p>
        </w:tc>
        <w:tc>
          <w:tcPr>
            <w:tcW w:w="2694" w:type="dxa"/>
            <w:tcBorders>
              <w:top w:val="dotted" w:sz="4" w:space="0" w:color="auto"/>
              <w:bottom w:val="dotted" w:sz="4" w:space="0" w:color="auto"/>
            </w:tcBorders>
          </w:tcPr>
          <w:p w14:paraId="74A50889" w14:textId="06AEA94C" w:rsidR="00E66459" w:rsidRDefault="00E66459" w:rsidP="00E66459">
            <w:pPr>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要約筆記体験</w:t>
            </w:r>
          </w:p>
        </w:tc>
        <w:tc>
          <w:tcPr>
            <w:tcW w:w="1842" w:type="dxa"/>
            <w:tcBorders>
              <w:top w:val="dotted" w:sz="4" w:space="0" w:color="auto"/>
              <w:bottom w:val="dotted" w:sz="4" w:space="0" w:color="auto"/>
            </w:tcBorders>
          </w:tcPr>
          <w:p w14:paraId="7A45681A" w14:textId="779D4F44" w:rsidR="00E66459" w:rsidRDefault="00E66459" w:rsidP="00E66459">
            <w:pPr>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聴覚障がい者</w:t>
            </w:r>
          </w:p>
        </w:tc>
      </w:tr>
      <w:tr w:rsidR="00E66459" w14:paraId="39266658" w14:textId="77777777" w:rsidTr="00D5771F">
        <w:tc>
          <w:tcPr>
            <w:tcW w:w="2263" w:type="dxa"/>
            <w:tcBorders>
              <w:top w:val="dotted" w:sz="4" w:space="0" w:color="auto"/>
            </w:tcBorders>
          </w:tcPr>
          <w:p w14:paraId="6758920E" w14:textId="409B9A1B" w:rsidR="00E66459" w:rsidRDefault="00E66459" w:rsidP="00F34B0B">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1</w:t>
            </w:r>
            <w:r w:rsidR="00F34B0B">
              <w:rPr>
                <w:rFonts w:ascii="HGP創英角ｺﾞｼｯｸUB" w:eastAsia="HGP創英角ｺﾞｼｯｸUB" w:hAnsi="HGP創英角ｺﾞｼｯｸUB" w:hint="eastAsia"/>
                <w:sz w:val="24"/>
                <w:szCs w:val="24"/>
              </w:rPr>
              <w:t>1</w:t>
            </w:r>
            <w:r>
              <w:rPr>
                <w:rFonts w:ascii="HGP創英角ｺﾞｼｯｸUB" w:eastAsia="HGP創英角ｺﾞｼｯｸUB" w:hAnsi="HGP創英角ｺﾞｼｯｸUB" w:hint="eastAsia"/>
                <w:sz w:val="24"/>
                <w:szCs w:val="24"/>
              </w:rPr>
              <w:t>：</w:t>
            </w:r>
            <w:r w:rsidR="00F34B0B">
              <w:rPr>
                <w:rFonts w:ascii="HGP創英角ｺﾞｼｯｸUB" w:eastAsia="HGP創英角ｺﾞｼｯｸUB" w:hAnsi="HGP創英角ｺﾞｼｯｸUB" w:hint="eastAsia"/>
                <w:sz w:val="24"/>
                <w:szCs w:val="24"/>
              </w:rPr>
              <w:t>5</w:t>
            </w:r>
            <w:r>
              <w:rPr>
                <w:rFonts w:ascii="HGP創英角ｺﾞｼｯｸUB" w:eastAsia="HGP創英角ｺﾞｼｯｸUB" w:hAnsi="HGP創英角ｺﾞｼｯｸUB" w:hint="eastAsia"/>
                <w:sz w:val="24"/>
                <w:szCs w:val="24"/>
              </w:rPr>
              <w:t>0</w:t>
            </w:r>
            <w:r w:rsidR="00F34B0B">
              <w:rPr>
                <w:rFonts w:ascii="HGP創英角ｺﾞｼｯｸUB" w:eastAsia="HGP創英角ｺﾞｼｯｸUB" w:hAnsi="HGP創英角ｺﾞｼｯｸUB" w:hint="eastAsia"/>
                <w:sz w:val="24"/>
                <w:szCs w:val="24"/>
              </w:rPr>
              <w:t>～12：00</w:t>
            </w:r>
          </w:p>
        </w:tc>
        <w:tc>
          <w:tcPr>
            <w:tcW w:w="2694" w:type="dxa"/>
            <w:tcBorders>
              <w:top w:val="dotted" w:sz="4" w:space="0" w:color="auto"/>
            </w:tcBorders>
          </w:tcPr>
          <w:p w14:paraId="4BE816B3" w14:textId="75333251" w:rsidR="00E66459" w:rsidRDefault="00E66459" w:rsidP="00E66459">
            <w:pPr>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アンケート記入・閉会</w:t>
            </w:r>
          </w:p>
        </w:tc>
        <w:tc>
          <w:tcPr>
            <w:tcW w:w="1842" w:type="dxa"/>
            <w:tcBorders>
              <w:top w:val="dotted" w:sz="4" w:space="0" w:color="auto"/>
            </w:tcBorders>
          </w:tcPr>
          <w:p w14:paraId="21BBB549" w14:textId="37AAB269" w:rsidR="00E66459" w:rsidRDefault="00E66459" w:rsidP="00E66459">
            <w:pPr>
              <w:jc w:val="left"/>
              <w:rPr>
                <w:rFonts w:ascii="HGP創英角ｺﾞｼｯｸUB" w:eastAsia="HGP創英角ｺﾞｼｯｸUB" w:hAnsi="HGP創英角ｺﾞｼｯｸUB"/>
                <w:sz w:val="24"/>
                <w:szCs w:val="24"/>
              </w:rPr>
            </w:pPr>
          </w:p>
        </w:tc>
      </w:tr>
    </w:tbl>
    <w:p w14:paraId="6D99D3C6" w14:textId="3B10833A" w:rsidR="008C4626" w:rsidRDefault="00D5771F">
      <w:pPr>
        <w:rPr>
          <w:rFonts w:ascii="HGP創英角ｺﾞｼｯｸUB" w:eastAsia="HGP創英角ｺﾞｼｯｸUB" w:hAnsi="HGP創英角ｺﾞｼｯｸUB"/>
          <w:sz w:val="24"/>
          <w:szCs w:val="24"/>
        </w:rPr>
      </w:pPr>
      <w:r>
        <w:rPr>
          <w:rFonts w:ascii="HGPｺﾞｼｯｸM" w:eastAsia="HGPｺﾞｼｯｸM" w:hAnsi="HGP創英角ｺﾞｼｯｸUB" w:hint="eastAsia"/>
          <w:noProof/>
          <w:sz w:val="24"/>
          <w:szCs w:val="24"/>
        </w:rPr>
        <mc:AlternateContent>
          <mc:Choice Requires="wps">
            <w:drawing>
              <wp:anchor distT="0" distB="0" distL="114300" distR="114300" simplePos="0" relativeHeight="251657214" behindDoc="0" locked="0" layoutInCell="1" allowOverlap="1" wp14:anchorId="422953D2" wp14:editId="71B80DF7">
                <wp:simplePos x="0" y="0"/>
                <wp:positionH relativeFrom="margin">
                  <wp:posOffset>5307965</wp:posOffset>
                </wp:positionH>
                <wp:positionV relativeFrom="paragraph">
                  <wp:posOffset>811530</wp:posOffset>
                </wp:positionV>
                <wp:extent cx="1857375" cy="1419225"/>
                <wp:effectExtent l="0" t="0" r="9525" b="9525"/>
                <wp:wrapNone/>
                <wp:docPr id="13" name="テキスト ボックス 13"/>
                <wp:cNvGraphicFramePr/>
                <a:graphic xmlns:a="http://schemas.openxmlformats.org/drawingml/2006/main">
                  <a:graphicData uri="http://schemas.microsoft.com/office/word/2010/wordprocessingShape">
                    <wps:wsp>
                      <wps:cNvSpPr txBox="1"/>
                      <wps:spPr>
                        <a:xfrm>
                          <a:off x="0" y="0"/>
                          <a:ext cx="1857375" cy="1419225"/>
                        </a:xfrm>
                        <a:prstGeom prst="rect">
                          <a:avLst/>
                        </a:prstGeom>
                        <a:solidFill>
                          <a:sysClr val="window" lastClr="FFFFFF"/>
                        </a:solidFill>
                        <a:ln w="6350">
                          <a:noFill/>
                        </a:ln>
                      </wps:spPr>
                      <wps:txbx>
                        <w:txbxContent>
                          <w:p w14:paraId="3541A486" w14:textId="11E3062B" w:rsidR="00D15B0D" w:rsidRDefault="001D75B5" w:rsidP="00D15B0D">
                            <w:r>
                              <w:rPr>
                                <w:noProof/>
                              </w:rPr>
                              <w:drawing>
                                <wp:inline distT="0" distB="0" distL="0" distR="0" wp14:anchorId="615177AC" wp14:editId="0AFA88F1">
                                  <wp:extent cx="1364529" cy="1257300"/>
                                  <wp:effectExtent l="0" t="0" r="762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
                                            <a:extLst>
                                              <a:ext uri="{28A0092B-C50C-407E-A947-70E740481C1C}">
                                                <a14:useLocalDpi xmlns:a14="http://schemas.microsoft.com/office/drawing/2010/main" val="0"/>
                                              </a:ext>
                                            </a:extLst>
                                          </a:blip>
                                          <a:srcRect l="14042" r="15068"/>
                                          <a:stretch/>
                                        </pic:blipFill>
                                        <pic:spPr bwMode="auto">
                                          <a:xfrm>
                                            <a:off x="0" y="0"/>
                                            <a:ext cx="1381424" cy="127286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953D2" id="テキスト ボックス 13" o:spid="_x0000_s1029" type="#_x0000_t202" style="position:absolute;left:0;text-align:left;margin-left:417.95pt;margin-top:63.9pt;width:146.25pt;height:111.75pt;z-index:2516572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" fillcolor="window" stroked="f" strokeweight=".5pt">
                <v:textbox>
                  <w:txbxContent>
                    <w:p w14:paraId="3541A486" w14:textId="11E3062B" w:rsidR="00D15B0D" w:rsidRDefault="001D75B5" w:rsidP="00D15B0D">
                      <w:r>
                        <w:rPr>
                          <w:noProof/>
                        </w:rPr>
                        <w:drawing>
                          <wp:inline distT="0" distB="0" distL="0" distR="0" wp14:anchorId="615177AC" wp14:editId="0AFA88F1">
                            <wp:extent cx="1364529" cy="1257300"/>
                            <wp:effectExtent l="0" t="0" r="762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
                                      <a:extLst>
                                        <a:ext uri="{28A0092B-C50C-407E-A947-70E740481C1C}">
                                          <a14:useLocalDpi xmlns:a14="http://schemas.microsoft.com/office/drawing/2010/main" val="0"/>
                                        </a:ext>
                                      </a:extLst>
                                    </a:blip>
                                    <a:srcRect l="14042" r="15068"/>
                                    <a:stretch/>
                                  </pic:blipFill>
                                  <pic:spPr bwMode="auto">
                                    <a:xfrm>
                                      <a:off x="0" y="0"/>
                                      <a:ext cx="1381424" cy="127286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Pr>
          <w:rFonts w:ascii="HGP創英角ｺﾞｼｯｸUB" w:eastAsia="HGP創英角ｺﾞｼｯｸUB" w:hAnsi="HGP創英角ｺﾞｼｯｸUB"/>
          <w:sz w:val="24"/>
          <w:szCs w:val="24"/>
        </w:rPr>
        <w:br w:type="textWrapping" w:clear="all"/>
      </w:r>
    </w:p>
    <w:p w14:paraId="120397D9" w14:textId="430E6D8D" w:rsidR="000A39D7" w:rsidRDefault="000A39D7">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●参加費：無料</w:t>
      </w:r>
    </w:p>
    <w:p w14:paraId="701067EA" w14:textId="6B8F9D2D" w:rsidR="00071A65" w:rsidRDefault="000A39D7">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w:t>
      </w:r>
      <w:r w:rsidR="00071A65">
        <w:rPr>
          <w:rFonts w:ascii="HGP創英角ｺﾞｼｯｸUB" w:eastAsia="HGP創英角ｺﾞｼｯｸUB" w:hAnsi="HGP創英角ｺﾞｼｯｸUB" w:hint="eastAsia"/>
          <w:sz w:val="24"/>
          <w:szCs w:val="24"/>
        </w:rPr>
        <w:t>申込期間：３月１１日（金）まで　※定員になり次第締め切り</w:t>
      </w:r>
    </w:p>
    <w:p w14:paraId="042759C0" w14:textId="3FD0D32F" w:rsidR="00071A65" w:rsidRDefault="000A39D7">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w:t>
      </w:r>
      <w:r w:rsidR="00071A65">
        <w:rPr>
          <w:rFonts w:ascii="HGP創英角ｺﾞｼｯｸUB" w:eastAsia="HGP創英角ｺﾞｼｯｸUB" w:hAnsi="HGP創英角ｺﾞｼｯｸUB" w:hint="eastAsia"/>
          <w:sz w:val="24"/>
          <w:szCs w:val="24"/>
        </w:rPr>
        <w:t>申込方法：申込用紙に必要事項を記入のうえ、</w:t>
      </w:r>
      <w:r w:rsidR="00F041ED">
        <w:rPr>
          <w:rFonts w:ascii="HGP創英角ｺﾞｼｯｸUB" w:eastAsia="HGP創英角ｺﾞｼｯｸUB" w:hAnsi="HGP創英角ｺﾞｼｯｸUB" w:hint="eastAsia"/>
          <w:sz w:val="24"/>
          <w:szCs w:val="24"/>
        </w:rPr>
        <w:t>郵便・FAX・持参またはメール等でお申し込みください。</w:t>
      </w:r>
    </w:p>
    <w:p w14:paraId="0828AA34" w14:textId="2204ECA9" w:rsidR="00F041ED" w:rsidRDefault="00D5771F">
      <w:pPr>
        <w:rPr>
          <w:rFonts w:ascii="HGP創英角ｺﾞｼｯｸUB" w:eastAsia="HGP創英角ｺﾞｼｯｸUB" w:hAnsi="HGP創英角ｺﾞｼｯｸUB"/>
          <w:sz w:val="24"/>
          <w:szCs w:val="24"/>
        </w:rPr>
      </w:pPr>
      <w:r>
        <w:rPr>
          <w:rFonts w:ascii="HGPｺﾞｼｯｸM" w:eastAsia="HGPｺﾞｼｯｸM" w:hAnsi="HGP創英角ｺﾞｼｯｸUB" w:hint="eastAsia"/>
          <w:noProof/>
          <w:sz w:val="24"/>
          <w:szCs w:val="24"/>
        </w:rPr>
        <mc:AlternateContent>
          <mc:Choice Requires="wps">
            <w:drawing>
              <wp:anchor distT="0" distB="0" distL="114300" distR="114300" simplePos="0" relativeHeight="251662336" behindDoc="0" locked="0" layoutInCell="1" allowOverlap="1" wp14:anchorId="6A7F911B" wp14:editId="46CD4D9B">
                <wp:simplePos x="0" y="0"/>
                <wp:positionH relativeFrom="margin">
                  <wp:posOffset>288290</wp:posOffset>
                </wp:positionH>
                <wp:positionV relativeFrom="paragraph">
                  <wp:posOffset>97155</wp:posOffset>
                </wp:positionV>
                <wp:extent cx="2047875" cy="1685925"/>
                <wp:effectExtent l="0" t="0" r="9525" b="9525"/>
                <wp:wrapNone/>
                <wp:docPr id="4" name="テキスト ボックス 4"/>
                <wp:cNvGraphicFramePr/>
                <a:graphic xmlns:a="http://schemas.openxmlformats.org/drawingml/2006/main">
                  <a:graphicData uri="http://schemas.microsoft.com/office/word/2010/wordprocessingShape">
                    <wps:wsp>
                      <wps:cNvSpPr txBox="1"/>
                      <wps:spPr>
                        <a:xfrm>
                          <a:off x="0" y="0"/>
                          <a:ext cx="2047875" cy="1685925"/>
                        </a:xfrm>
                        <a:prstGeom prst="rect">
                          <a:avLst/>
                        </a:prstGeom>
                        <a:solidFill>
                          <a:sysClr val="window" lastClr="FFFFFF"/>
                        </a:solidFill>
                        <a:ln w="6350">
                          <a:noFill/>
                        </a:ln>
                      </wps:spPr>
                      <wps:txbx>
                        <w:txbxContent>
                          <w:p w14:paraId="17BFA13C" w14:textId="7CB464E0" w:rsidR="004E2951" w:rsidRDefault="008C4626" w:rsidP="004E2951">
                            <w:r>
                              <w:rPr>
                                <w:noProof/>
                              </w:rPr>
                              <w:drawing>
                                <wp:inline distT="0" distB="0" distL="0" distR="0" wp14:anchorId="7E4B6C7E" wp14:editId="21331F5C">
                                  <wp:extent cx="1857375" cy="1747472"/>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67995" cy="17574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F911B" id="テキスト ボックス 4" o:spid="_x0000_s1030" type="#_x0000_t202" style="position:absolute;left:0;text-align:left;margin-left:22.7pt;margin-top:7.65pt;width:161.25pt;height:132.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" fillcolor="window" stroked="f" strokeweight=".5pt">
                <v:textbox>
                  <w:txbxContent>
                    <w:p w14:paraId="17BFA13C" w14:textId="7CB464E0" w:rsidR="004E2951" w:rsidRDefault="008C4626" w:rsidP="004E2951">
                      <w:r>
                        <w:rPr>
                          <w:noProof/>
                        </w:rPr>
                        <w:drawing>
                          <wp:inline distT="0" distB="0" distL="0" distR="0" wp14:anchorId="7E4B6C7E" wp14:editId="21331F5C">
                            <wp:extent cx="1857375" cy="1747472"/>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67995" cy="1757463"/>
                                    </a:xfrm>
                                    <a:prstGeom prst="rect">
                                      <a:avLst/>
                                    </a:prstGeom>
                                    <a:noFill/>
                                    <a:ln>
                                      <a:noFill/>
                                    </a:ln>
                                  </pic:spPr>
                                </pic:pic>
                              </a:graphicData>
                            </a:graphic>
                          </wp:inline>
                        </w:drawing>
                      </w:r>
                    </w:p>
                  </w:txbxContent>
                </v:textbox>
                <w10:wrap anchorx="margin"/>
              </v:shape>
            </w:pict>
          </mc:Fallback>
        </mc:AlternateContent>
      </w:r>
      <w:r>
        <w:rPr>
          <w:rFonts w:ascii="HGP創英角ｺﾞｼｯｸUB" w:eastAsia="HGP創英角ｺﾞｼｯｸUB" w:hAnsi="HGP創英角ｺﾞｼｯｸUB" w:hint="eastAsia"/>
          <w:noProof/>
          <w:sz w:val="24"/>
          <w:szCs w:val="24"/>
        </w:rPr>
        <mc:AlternateContent>
          <mc:Choice Requires="wps">
            <w:drawing>
              <wp:anchor distT="0" distB="0" distL="114300" distR="114300" simplePos="0" relativeHeight="251665408" behindDoc="0" locked="0" layoutInCell="1" allowOverlap="1" wp14:anchorId="1276AFF1" wp14:editId="18326CE4">
                <wp:simplePos x="0" y="0"/>
                <wp:positionH relativeFrom="margin">
                  <wp:align>right</wp:align>
                </wp:positionH>
                <wp:positionV relativeFrom="paragraph">
                  <wp:posOffset>39370</wp:posOffset>
                </wp:positionV>
                <wp:extent cx="3971925" cy="1733550"/>
                <wp:effectExtent l="0" t="0" r="28575" b="19050"/>
                <wp:wrapNone/>
                <wp:docPr id="10" name="四角形: 角を丸くする 10"/>
                <wp:cNvGraphicFramePr/>
                <a:graphic xmlns:a="http://schemas.openxmlformats.org/drawingml/2006/main">
                  <a:graphicData uri="http://schemas.microsoft.com/office/word/2010/wordprocessingShape">
                    <wps:wsp>
                      <wps:cNvSpPr/>
                      <wps:spPr>
                        <a:xfrm>
                          <a:off x="0" y="0"/>
                          <a:ext cx="3971925" cy="1733550"/>
                        </a:xfrm>
                        <a:prstGeom prst="round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EB41A17" w14:textId="685FCF01" w:rsidR="000A39D7" w:rsidRDefault="000A39D7" w:rsidP="000A39D7">
                            <w:pPr>
                              <w:jc w:val="center"/>
                              <w:rPr>
                                <w:rFonts w:ascii="HGPｺﾞｼｯｸM" w:eastAsia="HGPｺﾞｼｯｸM"/>
                                <w:sz w:val="22"/>
                              </w:rPr>
                            </w:pPr>
                            <w:r w:rsidRPr="000A39D7">
                              <w:rPr>
                                <w:rFonts w:ascii="HGPｺﾞｼｯｸM" w:eastAsia="HGPｺﾞｼｯｸM" w:hint="eastAsia"/>
                                <w:sz w:val="22"/>
                              </w:rPr>
                              <w:t>〈問合せ・申込先〉</w:t>
                            </w:r>
                          </w:p>
                          <w:p w14:paraId="3E953B4C" w14:textId="2D53B08B" w:rsidR="000A39D7" w:rsidRDefault="000A39D7" w:rsidP="000A39D7">
                            <w:pPr>
                              <w:jc w:val="left"/>
                              <w:rPr>
                                <w:rFonts w:ascii="HGPｺﾞｼｯｸM" w:eastAsia="HGPｺﾞｼｯｸM"/>
                                <w:sz w:val="22"/>
                              </w:rPr>
                            </w:pPr>
                            <w:r>
                              <w:rPr>
                                <w:rFonts w:ascii="HGPｺﾞｼｯｸM" w:eastAsia="HGPｺﾞｼｯｸM" w:hint="eastAsia"/>
                                <w:sz w:val="22"/>
                              </w:rPr>
                              <w:t>愛媛県視聴覚福祉センター</w:t>
                            </w:r>
                          </w:p>
                          <w:p w14:paraId="7EA88DEC" w14:textId="608F90B6" w:rsidR="000A39D7" w:rsidRDefault="000A39D7" w:rsidP="000A39D7">
                            <w:pPr>
                              <w:jc w:val="left"/>
                              <w:rPr>
                                <w:rFonts w:ascii="HGPｺﾞｼｯｸM" w:eastAsia="HGPｺﾞｼｯｸM"/>
                                <w:sz w:val="22"/>
                              </w:rPr>
                            </w:pPr>
                            <w:r>
                              <w:rPr>
                                <w:rFonts w:ascii="HGPｺﾞｼｯｸM" w:eastAsia="HGPｺﾞｼｯｸM" w:hint="eastAsia"/>
                                <w:sz w:val="22"/>
                              </w:rPr>
                              <w:t xml:space="preserve">　　（松山市本町六丁目１１番５号）</w:t>
                            </w:r>
                          </w:p>
                          <w:p w14:paraId="7EAF7473" w14:textId="4F94B48D" w:rsidR="000A39D7" w:rsidRDefault="000A39D7" w:rsidP="000A39D7">
                            <w:pPr>
                              <w:jc w:val="left"/>
                              <w:rPr>
                                <w:rFonts w:ascii="HGPｺﾞｼｯｸM" w:eastAsia="HGPｺﾞｼｯｸM"/>
                                <w:sz w:val="22"/>
                              </w:rPr>
                            </w:pPr>
                            <w:r>
                              <w:rPr>
                                <w:rFonts w:ascii="HGPｺﾞｼｯｸM" w:eastAsia="HGPｺﾞｼｯｸM" w:hint="eastAsia"/>
                                <w:sz w:val="22"/>
                              </w:rPr>
                              <w:t>TEL:０８９－９２３－９０９３　　FAX：０８９－９２３－９２２４</w:t>
                            </w:r>
                          </w:p>
                          <w:p w14:paraId="16DF5E64" w14:textId="25249C5A" w:rsidR="000A39D7" w:rsidRDefault="000A39D7" w:rsidP="000A39D7">
                            <w:pPr>
                              <w:jc w:val="left"/>
                              <w:rPr>
                                <w:rFonts w:ascii="HGPｺﾞｼｯｸM" w:eastAsia="HGPｺﾞｼｯｸM"/>
                                <w:sz w:val="22"/>
                              </w:rPr>
                            </w:pPr>
                            <w:r>
                              <w:rPr>
                                <w:rFonts w:ascii="HGPｺﾞｼｯｸM" w:eastAsia="HGPｺﾞｼｯｸM" w:hint="eastAsia"/>
                                <w:sz w:val="22"/>
                              </w:rPr>
                              <w:t>メール：w</w:t>
                            </w:r>
                            <w:r>
                              <w:rPr>
                                <w:rFonts w:ascii="HGPｺﾞｼｯｸM" w:eastAsia="HGPｺﾞｼｯｸM"/>
                                <w:sz w:val="22"/>
                              </w:rPr>
                              <w:t>ebmaster@sityoukaku.pref.ehime.jp</w:t>
                            </w:r>
                          </w:p>
                          <w:p w14:paraId="05833654" w14:textId="30899B06" w:rsidR="000A39D7" w:rsidRDefault="00D5771F" w:rsidP="00D5771F">
                            <w:pPr>
                              <w:jc w:val="center"/>
                              <w:rPr>
                                <w:rFonts w:ascii="HGPｺﾞｼｯｸM" w:eastAsia="HGPｺﾞｼｯｸM"/>
                                <w:sz w:val="22"/>
                              </w:rPr>
                            </w:pPr>
                            <w:r>
                              <w:rPr>
                                <w:rFonts w:ascii="HGPｺﾞｼｯｸM" w:eastAsia="HGPｺﾞｼｯｸM" w:hint="eastAsia"/>
                                <w:sz w:val="22"/>
                              </w:rPr>
                              <w:t xml:space="preserve">　　　　　　　　　　　　　　　　　　　　　　　　　</w:t>
                            </w:r>
                            <w:r w:rsidR="000A39D7">
                              <w:rPr>
                                <w:rFonts w:ascii="HGPｺﾞｼｯｸM" w:eastAsia="HGPｺﾞｼｯｸM" w:hint="eastAsia"/>
                                <w:sz w:val="22"/>
                              </w:rPr>
                              <w:t>（担当：立川）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76AFF1" id="四角形: 角を丸くする 10" o:spid="_x0000_s1031" style="position:absolute;left:0;text-align:left;margin-left:261.55pt;margin-top:3.1pt;width:312.75pt;height:136.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" fillcolor="white [3201]" strokecolor="black [3213]" strokeweight="1.5pt">
                <v:stroke joinstyle="miter"/>
                <v:textbox>
                  <w:txbxContent>
                    <w:p w14:paraId="0EB41A17" w14:textId="685FCF01" w:rsidR="000A39D7" w:rsidRDefault="000A39D7" w:rsidP="000A39D7">
                      <w:pPr>
                        <w:jc w:val="center"/>
                        <w:rPr>
                          <w:rFonts w:ascii="HGPｺﾞｼｯｸM" w:eastAsia="HGPｺﾞｼｯｸM"/>
                          <w:sz w:val="22"/>
                        </w:rPr>
                      </w:pPr>
                      <w:r w:rsidRPr="000A39D7">
                        <w:rPr>
                          <w:rFonts w:ascii="HGPｺﾞｼｯｸM" w:eastAsia="HGPｺﾞｼｯｸM" w:hint="eastAsia"/>
                          <w:sz w:val="22"/>
                        </w:rPr>
                        <w:t>〈問合せ・申込先〉</w:t>
                      </w:r>
                    </w:p>
                    <w:p w14:paraId="3E953B4C" w14:textId="2D53B08B" w:rsidR="000A39D7" w:rsidRDefault="000A39D7" w:rsidP="000A39D7">
                      <w:pPr>
                        <w:jc w:val="left"/>
                        <w:rPr>
                          <w:rFonts w:ascii="HGPｺﾞｼｯｸM" w:eastAsia="HGPｺﾞｼｯｸM"/>
                          <w:sz w:val="22"/>
                        </w:rPr>
                      </w:pPr>
                      <w:r>
                        <w:rPr>
                          <w:rFonts w:ascii="HGPｺﾞｼｯｸM" w:eastAsia="HGPｺﾞｼｯｸM" w:hint="eastAsia"/>
                          <w:sz w:val="22"/>
                        </w:rPr>
                        <w:t>愛媛県視聴覚福祉センター</w:t>
                      </w:r>
                    </w:p>
                    <w:p w14:paraId="7EA88DEC" w14:textId="608F90B6" w:rsidR="000A39D7" w:rsidRDefault="000A39D7" w:rsidP="000A39D7">
                      <w:pPr>
                        <w:jc w:val="left"/>
                        <w:rPr>
                          <w:rFonts w:ascii="HGPｺﾞｼｯｸM" w:eastAsia="HGPｺﾞｼｯｸM"/>
                          <w:sz w:val="22"/>
                        </w:rPr>
                      </w:pPr>
                      <w:r>
                        <w:rPr>
                          <w:rFonts w:ascii="HGPｺﾞｼｯｸM" w:eastAsia="HGPｺﾞｼｯｸM" w:hint="eastAsia"/>
                          <w:sz w:val="22"/>
                        </w:rPr>
                        <w:t xml:space="preserve">　　（松山市本町六丁目１１番５号）</w:t>
                      </w:r>
                    </w:p>
                    <w:p w14:paraId="7EAF7473" w14:textId="4F94B48D" w:rsidR="000A39D7" w:rsidRDefault="000A39D7" w:rsidP="000A39D7">
                      <w:pPr>
                        <w:jc w:val="left"/>
                        <w:rPr>
                          <w:rFonts w:ascii="HGPｺﾞｼｯｸM" w:eastAsia="HGPｺﾞｼｯｸM"/>
                          <w:sz w:val="22"/>
                        </w:rPr>
                      </w:pPr>
                      <w:r>
                        <w:rPr>
                          <w:rFonts w:ascii="HGPｺﾞｼｯｸM" w:eastAsia="HGPｺﾞｼｯｸM" w:hint="eastAsia"/>
                          <w:sz w:val="22"/>
                        </w:rPr>
                        <w:t>TEL:０８９－９２３－９０９３　　FAX：０８９－９２３－９２２４</w:t>
                      </w:r>
                    </w:p>
                    <w:p w14:paraId="16DF5E64" w14:textId="25249C5A" w:rsidR="000A39D7" w:rsidRDefault="000A39D7" w:rsidP="000A39D7">
                      <w:pPr>
                        <w:jc w:val="left"/>
                        <w:rPr>
                          <w:rFonts w:ascii="HGPｺﾞｼｯｸM" w:eastAsia="HGPｺﾞｼｯｸM"/>
                          <w:sz w:val="22"/>
                        </w:rPr>
                      </w:pPr>
                      <w:r>
                        <w:rPr>
                          <w:rFonts w:ascii="HGPｺﾞｼｯｸM" w:eastAsia="HGPｺﾞｼｯｸM" w:hint="eastAsia"/>
                          <w:sz w:val="22"/>
                        </w:rPr>
                        <w:t>メール：w</w:t>
                      </w:r>
                      <w:r>
                        <w:rPr>
                          <w:rFonts w:ascii="HGPｺﾞｼｯｸM" w:eastAsia="HGPｺﾞｼｯｸM"/>
                          <w:sz w:val="22"/>
                        </w:rPr>
                        <w:t>ebmaster@sityoukaku.pref.ehime.jp</w:t>
                      </w:r>
                    </w:p>
                    <w:p w14:paraId="05833654" w14:textId="30899B06" w:rsidR="000A39D7" w:rsidRDefault="00D5771F" w:rsidP="00D5771F">
                      <w:pPr>
                        <w:jc w:val="center"/>
                        <w:rPr>
                          <w:rFonts w:ascii="HGPｺﾞｼｯｸM" w:eastAsia="HGPｺﾞｼｯｸM"/>
                          <w:sz w:val="22"/>
                        </w:rPr>
                      </w:pPr>
                      <w:r>
                        <w:rPr>
                          <w:rFonts w:ascii="HGPｺﾞｼｯｸM" w:eastAsia="HGPｺﾞｼｯｸM" w:hint="eastAsia"/>
                          <w:sz w:val="22"/>
                        </w:rPr>
                        <w:t xml:space="preserve">　　　　　　　　　　　　　　　　　　　　　　　　　</w:t>
                      </w:r>
                      <w:r w:rsidR="000A39D7">
                        <w:rPr>
                          <w:rFonts w:ascii="HGPｺﾞｼｯｸM" w:eastAsia="HGPｺﾞｼｯｸM" w:hint="eastAsia"/>
                          <w:sz w:val="22"/>
                        </w:rPr>
                        <w:t>（担当：立川）</w:t>
                      </w:r>
                    </w:p>
                  </w:txbxContent>
                </v:textbox>
                <w10:wrap anchorx="margin"/>
              </v:roundrect>
            </w:pict>
          </mc:Fallback>
        </mc:AlternateContent>
      </w:r>
    </w:p>
    <w:p w14:paraId="6076D06F" w14:textId="1FFBDFA4" w:rsidR="000A39D7" w:rsidRDefault="000A39D7">
      <w:pPr>
        <w:rPr>
          <w:rFonts w:ascii="HGP創英角ｺﾞｼｯｸUB" w:eastAsia="HGP創英角ｺﾞｼｯｸUB" w:hAnsi="HGP創英角ｺﾞｼｯｸUB"/>
          <w:sz w:val="24"/>
          <w:szCs w:val="24"/>
        </w:rPr>
      </w:pPr>
    </w:p>
    <w:p w14:paraId="7E8E04F0" w14:textId="2C993069" w:rsidR="000A39D7" w:rsidRDefault="000A39D7">
      <w:pPr>
        <w:rPr>
          <w:rFonts w:ascii="HGP創英角ｺﾞｼｯｸUB" w:eastAsia="HGP創英角ｺﾞｼｯｸUB" w:hAnsi="HGP創英角ｺﾞｼｯｸUB"/>
          <w:sz w:val="24"/>
          <w:szCs w:val="24"/>
        </w:rPr>
      </w:pPr>
    </w:p>
    <w:p w14:paraId="71E53A01" w14:textId="5659300B" w:rsidR="000A39D7" w:rsidRDefault="000A39D7">
      <w:pPr>
        <w:rPr>
          <w:rFonts w:ascii="HGP創英角ｺﾞｼｯｸUB" w:eastAsia="HGP創英角ｺﾞｼｯｸUB" w:hAnsi="HGP創英角ｺﾞｼｯｸUB"/>
          <w:sz w:val="24"/>
          <w:szCs w:val="24"/>
        </w:rPr>
      </w:pPr>
    </w:p>
    <w:p w14:paraId="50D88A51" w14:textId="1E3F2663" w:rsidR="000A39D7" w:rsidRDefault="000A39D7">
      <w:pPr>
        <w:rPr>
          <w:rFonts w:ascii="HGP創英角ｺﾞｼｯｸUB" w:eastAsia="HGP創英角ｺﾞｼｯｸUB" w:hAnsi="HGP創英角ｺﾞｼｯｸUB"/>
          <w:sz w:val="24"/>
          <w:szCs w:val="24"/>
        </w:rPr>
      </w:pPr>
    </w:p>
    <w:p w14:paraId="77B07017" w14:textId="46C9112D" w:rsidR="000A39D7" w:rsidRDefault="000A39D7">
      <w:pPr>
        <w:rPr>
          <w:rFonts w:ascii="HGP創英角ｺﾞｼｯｸUB" w:eastAsia="HGP創英角ｺﾞｼｯｸUB" w:hAnsi="HGP創英角ｺﾞｼｯｸUB"/>
          <w:sz w:val="24"/>
          <w:szCs w:val="24"/>
        </w:rPr>
      </w:pPr>
    </w:p>
    <w:p w14:paraId="2AA4B7B4" w14:textId="0C282B64" w:rsidR="000A39D7" w:rsidRDefault="000A39D7">
      <w:pPr>
        <w:rPr>
          <w:rFonts w:ascii="HGP創英角ｺﾞｼｯｸUB" w:eastAsia="HGP創英角ｺﾞｼｯｸUB" w:hAnsi="HGP創英角ｺﾞｼｯｸUB"/>
          <w:sz w:val="24"/>
          <w:szCs w:val="24"/>
        </w:rPr>
      </w:pPr>
    </w:p>
    <w:p w14:paraId="7C155B3D" w14:textId="5A5A310A" w:rsidR="000A39D7" w:rsidRDefault="000A39D7">
      <w:pPr>
        <w:rPr>
          <w:rFonts w:ascii="HGP創英角ｺﾞｼｯｸUB" w:eastAsia="HGP創英角ｺﾞｼｯｸUB" w:hAnsi="HGP創英角ｺﾞｼｯｸUB"/>
          <w:sz w:val="24"/>
          <w:szCs w:val="24"/>
        </w:rPr>
      </w:pPr>
    </w:p>
    <w:p w14:paraId="4BDFB397" w14:textId="1E06C9B6" w:rsidR="00D31A6F" w:rsidRDefault="00D31A6F">
      <w:pPr>
        <w:rPr>
          <w:rFonts w:ascii="HG丸ｺﾞｼｯｸM-PRO" w:eastAsia="HG丸ｺﾞｼｯｸM-PRO" w:hAnsi="HG丸ｺﾞｼｯｸM-PRO"/>
          <w:sz w:val="19"/>
          <w:szCs w:val="19"/>
        </w:rPr>
      </w:pPr>
      <w:r>
        <w:rPr>
          <w:rFonts w:ascii="HG丸ｺﾞｼｯｸM-PRO" w:eastAsia="HG丸ｺﾞｼｯｸM-PRO" w:hAnsi="HG丸ｺﾞｼｯｸM-PRO" w:hint="eastAsia"/>
          <w:sz w:val="19"/>
          <w:szCs w:val="19"/>
        </w:rPr>
        <w:t>※駐車場は数に限りがありますので、できるだけ公共交通機関でお越しください。</w:t>
      </w:r>
    </w:p>
    <w:p w14:paraId="51182C77" w14:textId="01844F37" w:rsidR="000A39D7" w:rsidRPr="00D31A6F" w:rsidRDefault="00D5771F">
      <w:pPr>
        <w:rPr>
          <w:rFonts w:ascii="HG丸ｺﾞｼｯｸM-PRO" w:eastAsia="HG丸ｺﾞｼｯｸM-PRO" w:hAnsi="HG丸ｺﾞｼｯｸM-PRO"/>
          <w:sz w:val="19"/>
          <w:szCs w:val="19"/>
        </w:rPr>
      </w:pPr>
      <w:r w:rsidRPr="00D31A6F">
        <w:rPr>
          <w:rFonts w:ascii="HG丸ｺﾞｼｯｸM-PRO" w:eastAsia="HG丸ｺﾞｼｯｸM-PRO" w:hAnsi="HG丸ｺﾞｼｯｸM-PRO" w:hint="eastAsia"/>
          <w:sz w:val="19"/>
          <w:szCs w:val="19"/>
        </w:rPr>
        <w:t>※</w:t>
      </w:r>
      <w:r w:rsidR="00D31A6F" w:rsidRPr="00D31A6F">
        <w:rPr>
          <w:rFonts w:ascii="HG丸ｺﾞｼｯｸM-PRO" w:eastAsia="HG丸ｺﾞｼｯｸM-PRO" w:hAnsi="HG丸ｺﾞｼｯｸM-PRO" w:hint="eastAsia"/>
          <w:sz w:val="19"/>
          <w:szCs w:val="19"/>
        </w:rPr>
        <w:t>新型コロナウイルスの感染状況により、開催日時や実施内容が変更または中止となる場合があります。</w:t>
      </w:r>
    </w:p>
    <w:p w14:paraId="728DD5C4" w14:textId="0E06CFC1" w:rsidR="00D31A6F" w:rsidRPr="00D31A6F" w:rsidRDefault="00D31A6F">
      <w:pPr>
        <w:rPr>
          <w:rFonts w:ascii="HG丸ｺﾞｼｯｸM-PRO" w:eastAsia="HG丸ｺﾞｼｯｸM-PRO" w:hAnsi="HG丸ｺﾞｼｯｸM-PRO"/>
          <w:sz w:val="19"/>
          <w:szCs w:val="19"/>
        </w:rPr>
      </w:pPr>
      <w:r w:rsidRPr="00D31A6F">
        <w:rPr>
          <w:rFonts w:ascii="HG丸ｺﾞｼｯｸM-PRO" w:eastAsia="HG丸ｺﾞｼｯｸM-PRO" w:hAnsi="HG丸ｺﾞｼｯｸM-PRO" w:hint="eastAsia"/>
          <w:sz w:val="19"/>
          <w:szCs w:val="19"/>
        </w:rPr>
        <w:t>※当事業の様子を撮影させていただくことがございます。撮影した写真・動画は、当センターホームページ等で使用させていただきますので、差し支えのある方は事前にお申し出ください。また、個人での無断撮影はご遠慮ください</w:t>
      </w:r>
    </w:p>
    <w:sectPr w:rsidR="00D31A6F" w:rsidRPr="00D31A6F" w:rsidSect="00D31A6F">
      <w:pgSz w:w="11906" w:h="16838" w:code="9"/>
      <w:pgMar w:top="1134" w:right="851" w:bottom="851" w:left="85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0B1"/>
    <w:rsid w:val="00071A65"/>
    <w:rsid w:val="000A39D7"/>
    <w:rsid w:val="001D75B5"/>
    <w:rsid w:val="00364BBD"/>
    <w:rsid w:val="003F1CAF"/>
    <w:rsid w:val="004610B1"/>
    <w:rsid w:val="004E2951"/>
    <w:rsid w:val="00594622"/>
    <w:rsid w:val="008C4626"/>
    <w:rsid w:val="009332B4"/>
    <w:rsid w:val="00935E01"/>
    <w:rsid w:val="00BA2BC7"/>
    <w:rsid w:val="00D15B0D"/>
    <w:rsid w:val="00D31A6F"/>
    <w:rsid w:val="00D5771F"/>
    <w:rsid w:val="00DF35C5"/>
    <w:rsid w:val="00E66459"/>
    <w:rsid w:val="00F041ED"/>
    <w:rsid w:val="00F34B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E473CBD"/>
  <w15:chartTrackingRefBased/>
  <w15:docId w15:val="{254C9433-0731-49AE-A615-FD5F275F2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C46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83</TotalTime>
  <Pages>1</Pages>
  <Words>112</Words>
  <Characters>640</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PC107012</dc:creator>
  <cp:keywords/>
  <dc:description/>
  <cp:lastModifiedBy>PC107012</cp:lastModifiedBy>
  <cp:revision>5</cp:revision>
  <cp:lastPrinted>2022-02-08T23:59:00Z</cp:lastPrinted>
  <dcterms:created xsi:type="dcterms:W3CDTF">2022-02-06T02:56:00Z</dcterms:created>
  <dcterms:modified xsi:type="dcterms:W3CDTF">2022-02-09T01:14:00Z</dcterms:modified>
</cp:coreProperties>
</file>